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69F2DF1F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:KVALIFIKACIJOS REIKALAVIMAI</w:t>
      </w: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00361AE1">
        <w:trPr>
          <w:trHeight w:val="3394"/>
        </w:trPr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8132619" w14:textId="149A0FA7" w:rsidR="00B6225B" w:rsidRPr="00FE5275" w:rsidRDefault="00361AE1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AE1">
              <w:rPr>
                <w:rFonts w:ascii="Arial" w:hAnsi="Arial" w:cs="Arial"/>
                <w:sz w:val="20"/>
                <w:szCs w:val="20"/>
              </w:rPr>
              <w:t>Tiekėjas per pastaruosius 3 (trejus) metus iki p</w:t>
            </w:r>
            <w:r>
              <w:rPr>
                <w:rFonts w:ascii="Arial" w:hAnsi="Arial" w:cs="Arial"/>
                <w:sz w:val="20"/>
                <w:szCs w:val="20"/>
              </w:rPr>
              <w:t xml:space="preserve">irminių pasiūlymų </w:t>
            </w:r>
            <w:r w:rsidRPr="00361AE1">
              <w:rPr>
                <w:rFonts w:ascii="Arial" w:hAnsi="Arial" w:cs="Arial"/>
                <w:sz w:val="20"/>
                <w:szCs w:val="20"/>
              </w:rPr>
              <w:t xml:space="preserve">pateikimo termino pabaigos </w:t>
            </w:r>
            <w:r w:rsidR="00D867BF">
              <w:rPr>
                <w:rFonts w:ascii="Arial" w:hAnsi="Arial" w:cs="Arial"/>
                <w:sz w:val="20"/>
                <w:szCs w:val="20"/>
              </w:rPr>
              <w:t xml:space="preserve">pagal vieną ar daugiau sutarčių </w:t>
            </w:r>
            <w:r w:rsidRPr="00361AE1">
              <w:rPr>
                <w:rFonts w:ascii="Arial" w:hAnsi="Arial" w:cs="Arial"/>
                <w:sz w:val="20"/>
                <w:szCs w:val="20"/>
              </w:rPr>
              <w:t xml:space="preserve">yra </w:t>
            </w:r>
            <w:r w:rsidR="00760678">
              <w:rPr>
                <w:rFonts w:ascii="Arial" w:hAnsi="Arial" w:cs="Arial"/>
                <w:sz w:val="20"/>
                <w:szCs w:val="20"/>
              </w:rPr>
              <w:t>rengęs</w:t>
            </w:r>
            <w:r w:rsidRPr="00361AE1">
              <w:rPr>
                <w:rFonts w:ascii="Arial" w:hAnsi="Arial" w:cs="Arial"/>
                <w:sz w:val="20"/>
                <w:szCs w:val="20"/>
              </w:rPr>
              <w:t xml:space="preserve"> reguliarias akcijų tyrimų ataskaitas Europos akcijų biržose </w:t>
            </w:r>
            <w:r w:rsidR="00760678" w:rsidRPr="00361AE1">
              <w:rPr>
                <w:rFonts w:ascii="Arial" w:hAnsi="Arial" w:cs="Arial"/>
                <w:sz w:val="20"/>
                <w:szCs w:val="20"/>
              </w:rPr>
              <w:t>lizinguojamoms</w:t>
            </w:r>
            <w:r w:rsidRPr="00361AE1">
              <w:rPr>
                <w:rFonts w:ascii="Arial" w:hAnsi="Arial" w:cs="Arial"/>
                <w:sz w:val="20"/>
                <w:szCs w:val="20"/>
              </w:rPr>
              <w:t xml:space="preserve"> bendrovėms iš komunalinių paslaugų sektoriaus (GICS kodas: 55). </w:t>
            </w:r>
          </w:p>
        </w:tc>
        <w:tc>
          <w:tcPr>
            <w:tcW w:w="5242" w:type="dxa"/>
          </w:tcPr>
          <w:p w14:paraId="25770B65" w14:textId="7F0C7E24" w:rsidR="00361AE1" w:rsidRPr="00361AE1" w:rsidRDefault="00361AE1" w:rsidP="00361AE1">
            <w:pPr>
              <w:pStyle w:val="ListParagraph"/>
              <w:numPr>
                <w:ilvl w:val="0"/>
                <w:numId w:val="23"/>
              </w:numPr>
              <w:tabs>
                <w:tab w:val="left" w:pos="375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38F">
              <w:rPr>
                <w:rFonts w:ascii="Arial" w:hAnsi="Arial" w:cs="Arial"/>
                <w:sz w:val="20"/>
                <w:szCs w:val="20"/>
              </w:rPr>
              <w:t>paslaugų sąrašas, kuriame nurodytos paslaugų bendros sumos, datos ir paslaugų gavėjai (tiek viešieji, tiek privatieji)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A338F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„Tinkamai įvykdytų ar vykdomų sutarčių sąrašo forma“</w:t>
            </w:r>
            <w:r w:rsidRPr="005A338F">
              <w:rPr>
                <w:rFonts w:ascii="Arial" w:hAnsi="Arial" w:cs="Arial"/>
                <w:sz w:val="20"/>
                <w:szCs w:val="20"/>
              </w:rPr>
              <w:t xml:space="preserve"> pateikta lentelė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FCEC8B" w14:textId="77777777" w:rsidR="00361AE1" w:rsidRPr="005D7F5F" w:rsidRDefault="00361AE1" w:rsidP="00361AE1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 xml:space="preserve">Pastabos: </w:t>
            </w:r>
          </w:p>
          <w:p w14:paraId="7F9EB885" w14:textId="77777777" w:rsidR="00361AE1" w:rsidRDefault="00361AE1" w:rsidP="00361AE1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vertinamos paties tiekėjo suteiktos paslaugos, jų apimtis, vertė, o ne visas vykdytos sutarties objektas.</w:t>
            </w:r>
          </w:p>
          <w:p w14:paraId="0719BCB5" w14:textId="77777777" w:rsidR="00361AE1" w:rsidRDefault="00361AE1" w:rsidP="00361AE1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39B47D" w14:textId="5DE4C3A5" w:rsidR="00B6225B" w:rsidRPr="00A11502" w:rsidRDefault="00B6225B" w:rsidP="00361AE1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</w:tcPr>
          <w:p w14:paraId="18CDFB33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pasiūlymą teikia Tiekėjų grupė – reikalavimą turi atitikti kiekvienas Tiekėjų grupės narys (-iai),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341B6B8B" w14:textId="5274B523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D8C90" w14:textId="77777777" w:rsidR="00316136" w:rsidRDefault="00316136" w:rsidP="001C65C9">
      <w:pPr>
        <w:spacing w:after="0" w:line="240" w:lineRule="auto"/>
      </w:pPr>
      <w:r>
        <w:separator/>
      </w:r>
    </w:p>
  </w:endnote>
  <w:endnote w:type="continuationSeparator" w:id="0">
    <w:p w14:paraId="4E2F3D19" w14:textId="77777777" w:rsidR="00316136" w:rsidRDefault="00316136" w:rsidP="001C65C9">
      <w:pPr>
        <w:spacing w:after="0" w:line="240" w:lineRule="auto"/>
      </w:pPr>
      <w:r>
        <w:continuationSeparator/>
      </w:r>
    </w:p>
  </w:endnote>
  <w:endnote w:type="continuationNotice" w:id="1">
    <w:p w14:paraId="2B6BDD7B" w14:textId="77777777" w:rsidR="00316136" w:rsidRDefault="003161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8AF13" w14:textId="77777777" w:rsidR="00316136" w:rsidRDefault="00316136" w:rsidP="001C65C9">
      <w:pPr>
        <w:spacing w:after="0" w:line="240" w:lineRule="auto"/>
      </w:pPr>
      <w:r>
        <w:separator/>
      </w:r>
    </w:p>
  </w:footnote>
  <w:footnote w:type="continuationSeparator" w:id="0">
    <w:p w14:paraId="7728B5D1" w14:textId="77777777" w:rsidR="00316136" w:rsidRDefault="00316136" w:rsidP="001C65C9">
      <w:pPr>
        <w:spacing w:after="0" w:line="240" w:lineRule="auto"/>
      </w:pPr>
      <w:r>
        <w:continuationSeparator/>
      </w:r>
    </w:p>
  </w:footnote>
  <w:footnote w:type="continuationNotice" w:id="1">
    <w:p w14:paraId="3422BF6E" w14:textId="77777777" w:rsidR="00316136" w:rsidRDefault="003161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AC6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13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1AE1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0678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71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967E9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7BF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1910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6B62"/>
    <w:rsid w:val="00F87C2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8e1067c2-82b2-43e6-ba4a-21d0911eaf9a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C44C714-D0E1-4834-9A9A-A1020DD5B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6</cp:revision>
  <dcterms:created xsi:type="dcterms:W3CDTF">2025-12-02T05:33:00Z</dcterms:created>
  <dcterms:modified xsi:type="dcterms:W3CDTF">2025-12-10T07:31:00Z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